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3" w:rsidRDefault="002B3A53" w:rsidP="002B3A53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2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53" w:rsidRPr="00587087" w:rsidRDefault="002B3A53" w:rsidP="002B3A53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2B3A53" w:rsidRPr="00587087" w:rsidRDefault="002B3A53" w:rsidP="002B3A53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2B3A53" w:rsidRPr="00587087" w:rsidRDefault="002B3A53" w:rsidP="002B3A53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2B3A53" w:rsidRPr="00587087" w:rsidRDefault="002B3A53" w:rsidP="002B3A53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A53" w:rsidRPr="00587087" w:rsidRDefault="002B3A53" w:rsidP="002B3A53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B3A53" w:rsidRPr="00587087" w:rsidRDefault="00A2542D" w:rsidP="002B3A53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августа </w:t>
      </w:r>
      <w:r w:rsidR="002B3A53" w:rsidRPr="00587087">
        <w:rPr>
          <w:rFonts w:ascii="Times New Roman" w:hAnsi="Times New Roman"/>
          <w:sz w:val="24"/>
          <w:szCs w:val="24"/>
        </w:rPr>
        <w:t>20</w:t>
      </w:r>
      <w:r w:rsidR="002B3A53">
        <w:rPr>
          <w:rFonts w:ascii="Times New Roman" w:hAnsi="Times New Roman"/>
          <w:sz w:val="24"/>
          <w:szCs w:val="24"/>
        </w:rPr>
        <w:t>22</w:t>
      </w:r>
      <w:r w:rsidR="002B3A53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20-246Р</w:t>
      </w:r>
    </w:p>
    <w:p w:rsidR="002B3A53" w:rsidRPr="00587087" w:rsidRDefault="002B3A53" w:rsidP="002B3A53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2B3A53" w:rsidRDefault="002B3A53" w:rsidP="002B3A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A53" w:rsidRPr="00587087" w:rsidRDefault="002B3A53" w:rsidP="002B3A53">
      <w:pPr>
        <w:rPr>
          <w:rFonts w:ascii="Times New Roman" w:hAnsi="Times New Roman"/>
          <w:sz w:val="28"/>
          <w:szCs w:val="28"/>
        </w:rPr>
      </w:pPr>
    </w:p>
    <w:p w:rsidR="007C5A0B" w:rsidRDefault="007C5A0B" w:rsidP="002B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</w:t>
      </w:r>
    </w:p>
    <w:p w:rsidR="007C5A0B" w:rsidRDefault="007C5A0B" w:rsidP="002B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0B" w:rsidRPr="00816C59" w:rsidRDefault="007C5A0B" w:rsidP="002B3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816C59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Pr="00743FD8">
        <w:rPr>
          <w:rFonts w:ascii="Times New Roman" w:hAnsi="Times New Roman" w:cs="Times New Roman"/>
          <w:bCs/>
          <w:sz w:val="28"/>
          <w:szCs w:val="28"/>
        </w:rPr>
        <w:t>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 w:rsidRPr="00816C5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816C5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16C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 № 18</w:t>
      </w:r>
      <w:r w:rsidRPr="00816C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214</w:t>
      </w:r>
      <w:r w:rsidRPr="00816C59">
        <w:rPr>
          <w:rFonts w:ascii="Times New Roman" w:hAnsi="Times New Roman"/>
          <w:sz w:val="28"/>
          <w:szCs w:val="28"/>
        </w:rPr>
        <w:t xml:space="preserve">Р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Счетной палате закрытого административно-территориального образования Железногорск Красноярского края</w:t>
      </w:r>
      <w:r w:rsidRPr="00816C59">
        <w:rPr>
          <w:rFonts w:ascii="Times New Roman" w:hAnsi="Times New Roman"/>
          <w:sz w:val="28"/>
          <w:szCs w:val="28"/>
        </w:rPr>
        <w:t>»,</w:t>
      </w:r>
      <w:r w:rsidRPr="00423A23">
        <w:rPr>
          <w:rFonts w:ascii="Times New Roman" w:hAnsi="Times New Roman"/>
          <w:sz w:val="28"/>
          <w:szCs w:val="28"/>
        </w:rPr>
        <w:t xml:space="preserve"> </w:t>
      </w:r>
      <w:r w:rsidRPr="00816C59">
        <w:rPr>
          <w:rFonts w:ascii="Times New Roman" w:hAnsi="Times New Roman"/>
          <w:sz w:val="28"/>
          <w:szCs w:val="28"/>
        </w:rPr>
        <w:t>Совет депутатов</w:t>
      </w:r>
    </w:p>
    <w:p w:rsidR="007C5A0B" w:rsidRPr="00816C59" w:rsidRDefault="007C5A0B" w:rsidP="002B3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5A0B" w:rsidRDefault="007C5A0B" w:rsidP="002B3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>РЕШИЛ:</w:t>
      </w:r>
    </w:p>
    <w:p w:rsidR="007C5A0B" w:rsidRDefault="007C5A0B" w:rsidP="002B3A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5A0B" w:rsidRDefault="007C5A0B" w:rsidP="002B3A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 (далее – Решение) следующие изменения:</w:t>
      </w:r>
    </w:p>
    <w:p w:rsidR="007C5A0B" w:rsidRDefault="007C5A0B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5 раздела 3</w:t>
      </w:r>
      <w:r w:rsidRPr="007C5A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6F0E79">
        <w:rPr>
          <w:rFonts w:ascii="Times New Roman" w:hAnsi="Times New Roman"/>
          <w:sz w:val="28"/>
          <w:szCs w:val="28"/>
          <w:lang w:eastAsia="ru-RU"/>
        </w:rPr>
        <w:t>изложить в редакции:</w:t>
      </w:r>
    </w:p>
    <w:p w:rsidR="007C5A0B" w:rsidRDefault="007C5A0B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«- Счетная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палата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Железногорск (далее – Счетная палата);»</w:t>
      </w:r>
      <w:r w:rsidR="006A4292">
        <w:rPr>
          <w:rFonts w:ascii="Times New Roman" w:hAnsi="Times New Roman"/>
          <w:sz w:val="28"/>
          <w:szCs w:val="28"/>
          <w:lang w:eastAsia="ru-RU"/>
        </w:rPr>
        <w:t>;</w:t>
      </w:r>
    </w:p>
    <w:p w:rsidR="007C5A0B" w:rsidRDefault="007C5A0B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1.2. В пункт</w:t>
      </w:r>
      <w:r w:rsidR="006A4292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 4.4</w:t>
      </w:r>
      <w:r w:rsidR="006A4292">
        <w:rPr>
          <w:rFonts w:ascii="Times New Roman" w:hAnsi="Times New Roman"/>
          <w:sz w:val="28"/>
          <w:szCs w:val="28"/>
          <w:lang w:eastAsia="ru-RU"/>
        </w:rPr>
        <w:t>, 4.6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292">
        <w:rPr>
          <w:rFonts w:ascii="Times New Roman" w:hAnsi="Times New Roman" w:cs="Times New Roman"/>
          <w:bCs/>
          <w:sz w:val="28"/>
          <w:szCs w:val="28"/>
        </w:rPr>
        <w:t xml:space="preserve">раздела 4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</w:t>
      </w:r>
      <w:r w:rsidR="006A4292">
        <w:rPr>
          <w:rFonts w:ascii="Times New Roman" w:hAnsi="Times New Roman"/>
          <w:sz w:val="28"/>
          <w:szCs w:val="28"/>
        </w:rPr>
        <w:t xml:space="preserve"> слова «Контрольно-ревизионная служба», «контрольно-ревизионной службы» заменить словами «Счетная палата», «Счетной палаты» соответственно;</w:t>
      </w:r>
    </w:p>
    <w:p w:rsidR="006A4292" w:rsidRDefault="006A4292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4651E">
        <w:rPr>
          <w:rFonts w:ascii="Times New Roman" w:hAnsi="Times New Roman"/>
          <w:sz w:val="28"/>
          <w:szCs w:val="28"/>
          <w:lang w:eastAsia="ru-RU"/>
        </w:rPr>
        <w:t xml:space="preserve">В пункте 6.4 раздела 6 </w:t>
      </w:r>
      <w:r w:rsidR="0024651E"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24651E">
        <w:rPr>
          <w:rFonts w:ascii="Times New Roman" w:hAnsi="Times New Roman"/>
          <w:sz w:val="28"/>
          <w:szCs w:val="28"/>
          <w:lang w:eastAsia="ru-RU"/>
        </w:rPr>
        <w:t>№</w:t>
      </w:r>
      <w:r w:rsidR="0024651E"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24651E">
        <w:rPr>
          <w:rFonts w:ascii="Times New Roman" w:hAnsi="Times New Roman"/>
          <w:sz w:val="28"/>
          <w:szCs w:val="28"/>
        </w:rPr>
        <w:t>к Решению слова «контрольно-ревизионную службу» заменить словами «Счетную палату»;</w:t>
      </w:r>
    </w:p>
    <w:p w:rsidR="0024651E" w:rsidRDefault="0024651E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пункте 9.1 раздела 9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«контрольно-ревизионную службу», «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службе» </w:t>
      </w:r>
      <w:r>
        <w:rPr>
          <w:rFonts w:ascii="Times New Roman" w:hAnsi="Times New Roman"/>
          <w:sz w:val="28"/>
          <w:szCs w:val="28"/>
        </w:rPr>
        <w:t>заменить словами «Счетную палату», «Счетной палате» соответственно;</w:t>
      </w:r>
    </w:p>
    <w:p w:rsidR="0024651E" w:rsidRDefault="0024651E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>В пунктах 9.2, 9.3</w:t>
      </w:r>
      <w:r w:rsidRPr="002465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9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«Контрольно-ревизионная служба», «</w:t>
      </w:r>
      <w:r>
        <w:rPr>
          <w:rFonts w:ascii="Times New Roman" w:hAnsi="Times New Roman" w:cs="Times New Roman"/>
          <w:sz w:val="28"/>
          <w:szCs w:val="28"/>
        </w:rPr>
        <w:t>контрольно-ревизионной службы»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Счетная палата», </w:t>
      </w:r>
      <w:r>
        <w:rPr>
          <w:rFonts w:ascii="Times New Roman" w:hAnsi="Times New Roman"/>
          <w:sz w:val="28"/>
          <w:szCs w:val="28"/>
        </w:rPr>
        <w:t>«Счетной палаты» соответственно;</w:t>
      </w:r>
    </w:p>
    <w:p w:rsidR="00330A0E" w:rsidRDefault="00330A0E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пункте 10.2 раздела 10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к Решению слова «контрольно-ревизионную службу»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</w:rPr>
        <w:t xml:space="preserve">«Счетную палату»; в пунктах </w:t>
      </w:r>
      <w:r>
        <w:rPr>
          <w:rFonts w:ascii="Times New Roman" w:hAnsi="Times New Roman"/>
          <w:sz w:val="28"/>
          <w:szCs w:val="28"/>
          <w:lang w:eastAsia="ru-RU"/>
        </w:rPr>
        <w:t>10.3, 10.5</w:t>
      </w:r>
      <w:r w:rsidRPr="002465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10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«контрольно-ревизионная служба»,</w:t>
      </w:r>
      <w:r w:rsidRPr="0026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«Контрольно-ревизионная служба»</w:t>
      </w:r>
      <w:r w:rsidRPr="0026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 «</w:t>
      </w:r>
      <w:r>
        <w:rPr>
          <w:rFonts w:ascii="Times New Roman" w:hAnsi="Times New Roman"/>
          <w:sz w:val="28"/>
          <w:szCs w:val="28"/>
          <w:lang w:eastAsia="ru-RU"/>
        </w:rPr>
        <w:t>Счетная палата»</w:t>
      </w:r>
      <w:r>
        <w:rPr>
          <w:rFonts w:ascii="Times New Roman" w:hAnsi="Times New Roman"/>
          <w:sz w:val="28"/>
          <w:szCs w:val="28"/>
        </w:rPr>
        <w:t>;</w:t>
      </w:r>
    </w:p>
    <w:p w:rsidR="00267CCA" w:rsidRDefault="00267CCA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пункте 14.5 раздела 14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к Решению слова «контрольно-ревизионную службу»,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«Счетную палату»;</w:t>
      </w:r>
    </w:p>
    <w:p w:rsidR="00F27BC8" w:rsidRDefault="00267CCA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F27BC8">
        <w:rPr>
          <w:rFonts w:ascii="Times New Roman" w:hAnsi="Times New Roman"/>
          <w:sz w:val="28"/>
          <w:szCs w:val="28"/>
          <w:lang w:eastAsia="ru-RU"/>
        </w:rPr>
        <w:t xml:space="preserve">В пунктах 15.1, 15.6 раздела 15 </w:t>
      </w:r>
      <w:r w:rsidR="00F27BC8"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F27BC8">
        <w:rPr>
          <w:rFonts w:ascii="Times New Roman" w:hAnsi="Times New Roman"/>
          <w:sz w:val="28"/>
          <w:szCs w:val="28"/>
          <w:lang w:eastAsia="ru-RU"/>
        </w:rPr>
        <w:t>№</w:t>
      </w:r>
      <w:r w:rsidR="00F27BC8"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F27BC8">
        <w:rPr>
          <w:rFonts w:ascii="Times New Roman" w:hAnsi="Times New Roman"/>
          <w:sz w:val="28"/>
          <w:szCs w:val="28"/>
        </w:rPr>
        <w:t>к Решению слова «</w:t>
      </w:r>
      <w:r w:rsidR="00F27BC8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службы» заменить словами </w:t>
      </w:r>
      <w:r w:rsidR="00F27BC8">
        <w:rPr>
          <w:rFonts w:ascii="Times New Roman" w:hAnsi="Times New Roman"/>
          <w:sz w:val="28"/>
          <w:szCs w:val="28"/>
        </w:rPr>
        <w:t>«Счетной палаты»;</w:t>
      </w: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пунктах 15.2, 15.3 раздела 15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«контрольно-ревизионную службу»,</w:t>
      </w:r>
      <w:r w:rsidRPr="002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«Контрольно-ревизионная служба»</w:t>
      </w:r>
      <w:r w:rsidRPr="0026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«Счетную палату»,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Счетная палата»</w:t>
      </w:r>
      <w:r>
        <w:rPr>
          <w:rFonts w:ascii="Times New Roman" w:hAnsi="Times New Roman"/>
          <w:sz w:val="28"/>
          <w:szCs w:val="28"/>
        </w:rPr>
        <w:t xml:space="preserve"> соответственно;</w:t>
      </w: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 xml:space="preserve">В пункте 15.2 раздела 15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</w:t>
      </w:r>
      <w:r>
        <w:rPr>
          <w:rFonts w:ascii="Times New Roman" w:hAnsi="Times New Roman" w:cs="Times New Roman"/>
          <w:sz w:val="28"/>
          <w:szCs w:val="28"/>
        </w:rPr>
        <w:t>контрольно-ревизионной службой» исключить.</w:t>
      </w: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над исполнением настоящего решения возложить на председателя комиссии по бюджету, финансам и налогам Ю.И. Разумника.</w:t>
      </w: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A53" w:rsidRDefault="002B3A53" w:rsidP="002B3A53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                            Исполняющий обязанности</w:t>
      </w:r>
    </w:p>
    <w:p w:rsidR="00F27BC8" w:rsidRDefault="00F27BC8" w:rsidP="002B3A53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2B3A5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Глава ЗАТО г. Железногорск</w:t>
      </w:r>
    </w:p>
    <w:p w:rsidR="00F27BC8" w:rsidRDefault="00F27BC8" w:rsidP="002B3A53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F27BC8" w:rsidRDefault="00F27BC8" w:rsidP="002B3A53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A53" w:rsidRDefault="002B3A53" w:rsidP="002B3A53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B3A5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B3A5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2B3A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3A53">
        <w:rPr>
          <w:rFonts w:ascii="Times New Roman" w:hAnsi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B3A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2B3A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3A53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2B3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27BC8" w:rsidSect="002B3A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5A0B"/>
    <w:rsid w:val="0024651E"/>
    <w:rsid w:val="00267CCA"/>
    <w:rsid w:val="002B3A53"/>
    <w:rsid w:val="00330A0E"/>
    <w:rsid w:val="0033107F"/>
    <w:rsid w:val="00482D4F"/>
    <w:rsid w:val="00667A73"/>
    <w:rsid w:val="00691B42"/>
    <w:rsid w:val="006A4292"/>
    <w:rsid w:val="00791D88"/>
    <w:rsid w:val="007C5A0B"/>
    <w:rsid w:val="00893B11"/>
    <w:rsid w:val="00941904"/>
    <w:rsid w:val="00A2542D"/>
    <w:rsid w:val="00BB6AA2"/>
    <w:rsid w:val="00C44940"/>
    <w:rsid w:val="00C636DA"/>
    <w:rsid w:val="00C87FD7"/>
    <w:rsid w:val="00E11CC4"/>
    <w:rsid w:val="00F27BC8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B"/>
  </w:style>
  <w:style w:type="paragraph" w:styleId="1">
    <w:name w:val="heading 1"/>
    <w:basedOn w:val="a"/>
    <w:next w:val="a"/>
    <w:link w:val="10"/>
    <w:qFormat/>
    <w:rsid w:val="002B3A5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2B3A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2B3A53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B3A5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2B3A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7</cp:revision>
  <cp:lastPrinted>2022-08-12T06:29:00Z</cp:lastPrinted>
  <dcterms:created xsi:type="dcterms:W3CDTF">2022-08-11T09:46:00Z</dcterms:created>
  <dcterms:modified xsi:type="dcterms:W3CDTF">2022-08-26T07:38:00Z</dcterms:modified>
</cp:coreProperties>
</file>